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F3" w:rsidRPr="007C137B" w:rsidRDefault="000276F3" w:rsidP="000276F3">
      <w:pPr>
        <w:pStyle w:val="2"/>
        <w:rPr>
          <w:rFonts w:ascii="Times New Roman" w:hAnsi="Times New Roman" w:cs="Times New Roman"/>
        </w:rPr>
      </w:pPr>
      <w:r w:rsidRPr="00D12715">
        <w:rPr>
          <w:rFonts w:ascii="Times New Roman" w:hAnsi="Times New Roman" w:cs="Times New Roman"/>
          <w:iCs/>
        </w:rPr>
        <w:t>Особенности</w:t>
      </w:r>
      <w:r w:rsidRPr="00D12715">
        <w:rPr>
          <w:rFonts w:ascii="Times New Roman" w:hAnsi="Times New Roman" w:cs="Times New Roman"/>
          <w:bCs/>
          <w:iCs/>
        </w:rPr>
        <w:t xml:space="preserve"> физического развития детей раннего и </w:t>
      </w:r>
      <w:r w:rsidRPr="00D12715">
        <w:rPr>
          <w:rFonts w:ascii="Times New Roman" w:hAnsi="Times New Roman" w:cs="Times New Roman"/>
          <w:iCs/>
        </w:rPr>
        <w:t>дошкольного</w:t>
      </w:r>
      <w:r w:rsidRPr="00D12715">
        <w:rPr>
          <w:rFonts w:ascii="Times New Roman" w:hAnsi="Times New Roman" w:cs="Times New Roman"/>
          <w:bCs/>
          <w:iCs/>
        </w:rPr>
        <w:t xml:space="preserve"> возраста</w:t>
      </w:r>
      <w:r w:rsidRPr="003A50C5">
        <w:rPr>
          <w:rFonts w:ascii="Times New Roman" w:hAnsi="Times New Roman" w:cs="Times New Roman"/>
          <w:iCs/>
        </w:rPr>
        <w:t xml:space="preserve"> </w:t>
      </w:r>
      <w:r w:rsidRPr="007C137B">
        <w:rPr>
          <w:rFonts w:ascii="Times New Roman" w:hAnsi="Times New Roman" w:cs="Times New Roman"/>
        </w:rPr>
        <w:t>(</w:t>
      </w:r>
      <w:r w:rsidRPr="00D12715">
        <w:rPr>
          <w:rFonts w:ascii="Times New Roman" w:hAnsi="Times New Roman" w:cs="Times New Roman"/>
        </w:rPr>
        <w:t>2</w:t>
      </w:r>
      <w:r w:rsidRPr="007C137B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7C137B">
        <w:rPr>
          <w:rFonts w:ascii="Times New Roman" w:hAnsi="Times New Roman" w:cs="Times New Roman"/>
        </w:rPr>
        <w:t>)</w:t>
      </w:r>
    </w:p>
    <w:p w:rsidR="000276F3" w:rsidRPr="007C137B" w:rsidRDefault="000276F3" w:rsidP="000276F3">
      <w:pPr>
        <w:rPr>
          <w:rFonts w:ascii="Times New Roman" w:hAnsi="Times New Roman" w:cs="Times New Roman"/>
        </w:rPr>
      </w:pPr>
    </w:p>
    <w:p w:rsidR="000276F3" w:rsidRPr="00BA36C3" w:rsidRDefault="000276F3" w:rsidP="000276F3">
      <w:pPr>
        <w:rPr>
          <w:rFonts w:ascii="Times New Roman" w:hAnsi="Times New Roman" w:cs="Times New Roman"/>
          <w:sz w:val="24"/>
          <w:szCs w:val="24"/>
        </w:rPr>
      </w:pPr>
      <w:r w:rsidRPr="001F73D7">
        <w:rPr>
          <w:rFonts w:ascii="Times New Roman" w:hAnsi="Times New Roman" w:cs="Times New Roman"/>
          <w:sz w:val="24"/>
          <w:szCs w:val="24"/>
        </w:rPr>
        <w:t>План</w:t>
      </w:r>
    </w:p>
    <w:p w:rsidR="000276F3" w:rsidRPr="00B8027E" w:rsidRDefault="000276F3" w:rsidP="000276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27E">
        <w:rPr>
          <w:rFonts w:ascii="Times New Roman" w:hAnsi="Times New Roman" w:cs="Times New Roman"/>
          <w:bCs/>
          <w:sz w:val="24"/>
          <w:szCs w:val="24"/>
        </w:rPr>
        <w:t>Физическое развитие ребенка до 3 лет</w:t>
      </w:r>
    </w:p>
    <w:p w:rsidR="000276F3" w:rsidRPr="00BA36C3" w:rsidRDefault="000276F3" w:rsidP="000276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6C3">
        <w:rPr>
          <w:rFonts w:ascii="Times New Roman" w:hAnsi="Times New Roman" w:cs="Times New Roman"/>
          <w:bCs/>
          <w:sz w:val="24"/>
          <w:szCs w:val="24"/>
        </w:rPr>
        <w:t>Возрастные особенности физического развития и физической подготовленности детей раннего и дошкольного возраста</w:t>
      </w:r>
    </w:p>
    <w:p w:rsidR="000276F3" w:rsidRPr="00D12715" w:rsidRDefault="000276F3" w:rsidP="000276F3">
      <w:pPr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276F3" w:rsidRPr="00B8027E" w:rsidRDefault="000276F3" w:rsidP="000276F3">
      <w:pPr>
        <w:pStyle w:val="a3"/>
        <w:numPr>
          <w:ilvl w:val="0"/>
          <w:numId w:val="2"/>
        </w:numPr>
        <w:ind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27E">
        <w:rPr>
          <w:rFonts w:ascii="Times New Roman" w:hAnsi="Times New Roman" w:cs="Times New Roman"/>
          <w:bCs/>
          <w:sz w:val="24"/>
          <w:szCs w:val="24"/>
        </w:rPr>
        <w:t>Физическое развитие ребенка до 3 лет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Под термином «физическое развитие ребёнка» понимают динамический процесс роста (увеличение длины, массы, отдельных частей тела) в разные периоды детства. На физическое развитие детей влияет множество факторов, что иногда чрезвычайно затрудняет выявление причин его нарушения. К основным критериям физического развития относят массу и длину тела, окружность готовы и грудной клетки, пропорции тела (телосложение, осанку).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В первый год физическое развитие идет очень интенсивно: вес по сравнению с весом при рождении утраивается, рост увеличивается на 25-30 см, т.е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027E">
        <w:rPr>
          <w:rFonts w:ascii="Times New Roman" w:hAnsi="Times New Roman" w:cs="Times New Roman"/>
          <w:sz w:val="24"/>
          <w:szCs w:val="24"/>
        </w:rPr>
        <w:t xml:space="preserve"> примерно на 50%, ребенок из </w:t>
      </w:r>
      <w:proofErr w:type="gramStart"/>
      <w:r w:rsidRPr="00B8027E">
        <w:rPr>
          <w:rFonts w:ascii="Times New Roman" w:hAnsi="Times New Roman" w:cs="Times New Roman"/>
          <w:sz w:val="24"/>
          <w:szCs w:val="24"/>
        </w:rPr>
        <w:t>беспомощного существа, не умеющего даже перевернуться на живот со спины превращается</w:t>
      </w:r>
      <w:proofErr w:type="gramEnd"/>
      <w:r w:rsidRPr="00B8027E">
        <w:rPr>
          <w:rFonts w:ascii="Times New Roman" w:hAnsi="Times New Roman" w:cs="Times New Roman"/>
          <w:sz w:val="24"/>
          <w:szCs w:val="24"/>
        </w:rPr>
        <w:t xml:space="preserve"> в прямоходящее самостоятельное существо. В первые три года жизни физическое развитие и прогресс ребенка очевидны и хорошо заметны.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Для оценки физического развития детей до 1 года лучше использовать следующие показатели: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8027E">
        <w:rPr>
          <w:rFonts w:ascii="Times New Roman" w:hAnsi="Times New Roman" w:cs="Times New Roman"/>
          <w:sz w:val="24"/>
          <w:szCs w:val="24"/>
        </w:rPr>
        <w:t xml:space="preserve"> Рост;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8027E">
        <w:rPr>
          <w:rFonts w:ascii="Times New Roman" w:hAnsi="Times New Roman" w:cs="Times New Roman"/>
          <w:sz w:val="24"/>
          <w:szCs w:val="24"/>
        </w:rPr>
        <w:t xml:space="preserve"> Массу тела; Пропорциональность развития (окружность головы; окружность грудной клетки, некоторые антропометрические индексы);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8027E">
        <w:rPr>
          <w:rFonts w:ascii="Times New Roman" w:hAnsi="Times New Roman" w:cs="Times New Roman"/>
          <w:sz w:val="24"/>
          <w:szCs w:val="24"/>
        </w:rPr>
        <w:t xml:space="preserve"> Статические функции (двигательные умения ребенка);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8027E">
        <w:rPr>
          <w:rFonts w:ascii="Times New Roman" w:hAnsi="Times New Roman" w:cs="Times New Roman"/>
          <w:sz w:val="24"/>
          <w:szCs w:val="24"/>
        </w:rPr>
        <w:t xml:space="preserve"> Своевременное прорезывание молочных зубов (у детей до 2-х лет).</w:t>
      </w:r>
      <w:bookmarkStart w:id="0" w:name="_GoBack"/>
      <w:bookmarkEnd w:id="0"/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27E">
        <w:rPr>
          <w:rFonts w:ascii="Times New Roman" w:hAnsi="Times New Roman" w:cs="Times New Roman"/>
          <w:i/>
          <w:sz w:val="24"/>
          <w:szCs w:val="24"/>
        </w:rPr>
        <w:t>Рост.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Наиболее стабильным показателем физического развития является рост ребенка. Он определяет абсолютную длину тела и соответственно этому увеличение размеров тела, развитие, созревание его органов и систем, формирование функций в тот или иной период времени.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За первый год ребёнок прибавляет в росте в среднем 25 см., так что к году его рост составляет в среднем 75-76 см. При правильном развитии ребёнка месячная прибавка роста может колебаться в пределах ± 1см, однако к 6 месяцам и к году эти колебания роста не должны превышать 1 см.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27E">
        <w:rPr>
          <w:rFonts w:ascii="Times New Roman" w:hAnsi="Times New Roman" w:cs="Times New Roman"/>
          <w:i/>
          <w:sz w:val="24"/>
          <w:szCs w:val="24"/>
        </w:rPr>
        <w:lastRenderedPageBreak/>
        <w:t>Масса тела.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В отличие от роста масса тела является довольно лабильным показателем, который сравнительно быстро реагирует и изменяется под влиянием самых различных причин. Особенно интенсивно прибавка в массе тела происходит в первую четверть года. Масса тела доношенных новорожденных колеблется от 2600г до 4000г и в среднем равна 3-3,5 кг.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 xml:space="preserve">Динамика массы тела характеризуется большей прибавкой </w:t>
      </w:r>
      <w:proofErr w:type="gramStart"/>
      <w:r w:rsidRPr="00B8027E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B8027E">
        <w:rPr>
          <w:rFonts w:ascii="Times New Roman" w:hAnsi="Times New Roman" w:cs="Times New Roman"/>
          <w:sz w:val="24"/>
          <w:szCs w:val="24"/>
        </w:rPr>
        <w:t xml:space="preserve"> 6 месяцев жизни и меньшей к концу первого года. Масса тела ребёнка к 4,5 месяцам удваивается, к году утраивается, несмотря на то, что этот показатель может изменяться и зависит от питания, перенесенных заболеваний и т.д. Энергия нарастания массы тела с каждым месяцем жизни постепенно ослабевает.</w:t>
      </w:r>
    </w:p>
    <w:p w:rsidR="000276F3" w:rsidRPr="00B8027E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В среднем к одному году масса тела ребенка равна 10-10,5 кг. Нарастание массы тела у грудных детей не всегда отличается такой закономерностью. Это зависит от индивидуальных особенностей ребёнка и целого ряда внешних факторов.</w:t>
      </w:r>
    </w:p>
    <w:p w:rsidR="000276F3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27E">
        <w:rPr>
          <w:rFonts w:ascii="Times New Roman" w:hAnsi="Times New Roman" w:cs="Times New Roman"/>
          <w:sz w:val="24"/>
          <w:szCs w:val="24"/>
        </w:rPr>
        <w:t>Для определения роста и массы тела в возрасте до года лучше использовать табл. 1</w:t>
      </w:r>
      <w:r>
        <w:rPr>
          <w:rFonts w:ascii="Times New Roman" w:hAnsi="Times New Roman" w:cs="Times New Roman"/>
          <w:sz w:val="24"/>
          <w:szCs w:val="24"/>
        </w:rPr>
        <w:t xml:space="preserve"> (рис.1)</w:t>
      </w:r>
      <w:r w:rsidRPr="00B8027E">
        <w:rPr>
          <w:rFonts w:ascii="Times New Roman" w:hAnsi="Times New Roman" w:cs="Times New Roman"/>
          <w:sz w:val="24"/>
          <w:szCs w:val="24"/>
        </w:rPr>
        <w:t>.</w:t>
      </w:r>
    </w:p>
    <w:p w:rsidR="000276F3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76F3" w:rsidRDefault="000276F3" w:rsidP="000276F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5100A29" wp14:editId="53627486">
            <wp:extent cx="4772025" cy="3448050"/>
            <wp:effectExtent l="0" t="0" r="9525" b="0"/>
            <wp:docPr id="1" name="Рисунок 1" descr="https://mirznanii.com/images/46/75/76975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rznanii.com/images/46/75/769754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3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1 - </w:t>
      </w:r>
      <w:r w:rsidRPr="00B8027E">
        <w:rPr>
          <w:rFonts w:ascii="Times New Roman" w:hAnsi="Times New Roman" w:cs="Times New Roman"/>
          <w:sz w:val="24"/>
          <w:szCs w:val="24"/>
        </w:rPr>
        <w:t>Изменения роста и веса ребенка от 0 до года</w:t>
      </w:r>
    </w:p>
    <w:p w:rsidR="000276F3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Пропорциональность развития.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При оценке физического развития ребёнка необходимо знать правильное соотношение между массой тела и ростом. Под 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массоростовым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 xml:space="preserve"> показателем (МРП) </w:t>
      </w:r>
      <w:r w:rsidRPr="003F10DA">
        <w:rPr>
          <w:rFonts w:ascii="Times New Roman" w:hAnsi="Times New Roman" w:cs="Times New Roman"/>
          <w:sz w:val="24"/>
          <w:szCs w:val="24"/>
        </w:rPr>
        <w:lastRenderedPageBreak/>
        <w:t>понимается отношение массы к росту, т.е. какая масса приходится на 1 см. длины тела. В норме у новорождённых (МРП) составляет 60-75 г.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Кроме роста и массы тела для оценки физического развития имеют значение правильные пропорции тела. Известно, что окружность груди у 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доношенных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меньше окружности головы при рождении. Окружность головы у доношенных детей колеблется в достаточно широких пределах – от 33,5 до 37,5 см., в среднем равна 35 см. При анализе этих цифровых показателей следует учитывать рост и массу тела ребенка, а также соотношение окружности головы с окружностью грудной клетки. При сравнении следует учитывать, что при рождении голова не должна превышать окружность грудной клетки больше, чем на 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F10DA">
        <w:rPr>
          <w:rFonts w:ascii="Times New Roman" w:hAnsi="Times New Roman" w:cs="Times New Roman"/>
          <w:sz w:val="24"/>
          <w:szCs w:val="24"/>
        </w:rPr>
        <w:t>см. В дальнейшем необходимо ориентироваться на темп прироста</w:t>
      </w:r>
      <w:r>
        <w:rPr>
          <w:rFonts w:ascii="Times New Roman" w:hAnsi="Times New Roman" w:cs="Times New Roman"/>
          <w:sz w:val="24"/>
          <w:szCs w:val="24"/>
        </w:rPr>
        <w:t xml:space="preserve"> окружности головы.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3-</w:t>
      </w:r>
      <w:r w:rsidRPr="003F10DA">
        <w:rPr>
          <w:rFonts w:ascii="Times New Roman" w:hAnsi="Times New Roman" w:cs="Times New Roman"/>
          <w:sz w:val="24"/>
          <w:szCs w:val="24"/>
        </w:rPr>
        <w:t>5 месяцев ежемесячная прибавка равна 1,0-1,5 см, а затем 0,5 –0,7 см. К году окружность головы увеличивается на 10-12 см и достигает 46-47-48 см (в среднем 47 см.).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10DA">
        <w:rPr>
          <w:rFonts w:ascii="Times New Roman" w:hAnsi="Times New Roman" w:cs="Times New Roman"/>
          <w:i/>
          <w:sz w:val="24"/>
          <w:szCs w:val="24"/>
        </w:rPr>
        <w:t>Статистические функции.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Статические функции оценивают с учетом темпов моторного развития ребенка. Это различные двигательные умения ребенка. Необходимо учитывать способность ребенка в определенном возрасте удерживать голову, совершать движения руками (ощупывание объекта, хватание, удержание игрушки в одной руке, выполнение различных действий), появление динамических функций (поворачивание со спины на живот и с живота на спину, подтягивание, ползание, садиться, вставать на ноги, ходить, бегать).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2 месяца ребенок хорошо удерживает голову,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3 месяца – хорошо поворачивается со спины на живот,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5,5 –6 месяцев - хорошо поворачивается с живота на спину,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6 месяцев - сидит, если его посадили,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7,5 месяцев, (когда ребенок научится хорошо ползать) – сядет сам,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9 месяцев – хорошо стоит,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10 месяцев – прохаживается по манежу, держась рукой,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к 12 месяцам – самостоятельно ходит.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i/>
          <w:sz w:val="24"/>
          <w:szCs w:val="24"/>
        </w:rPr>
        <w:t>Своевременное прорезывание молочных зубов</w:t>
      </w:r>
      <w:r w:rsidRPr="003F10DA">
        <w:rPr>
          <w:rFonts w:ascii="Times New Roman" w:hAnsi="Times New Roman" w:cs="Times New Roman"/>
          <w:sz w:val="24"/>
          <w:szCs w:val="24"/>
        </w:rPr>
        <w:t>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Зубы закладываются около 40-го дня эмбриональной жизни. Ребенок рождается, как правило, без зубов. Прорезывание зубов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акт физиологический, первые зубы прорезываются в возрасте 6 месяцев. Сперва появляются 2 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нижних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средних резца, к 8 месяцам появляются 2 верхних средних резца, к 10 месяцам появляются 2 верхних боковых резца. К году прорезываются 2 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боковых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нижних резца. Таким образом, в 1 год жизни ребенок должен иметь 8 зубов – 4/4. К 2 годам заканчивается прорезывание </w:t>
      </w:r>
      <w:r w:rsidRPr="003F10DA">
        <w:rPr>
          <w:rFonts w:ascii="Times New Roman" w:hAnsi="Times New Roman" w:cs="Times New Roman"/>
          <w:sz w:val="24"/>
          <w:szCs w:val="24"/>
        </w:rPr>
        <w:lastRenderedPageBreak/>
        <w:t>остальных 12 молочных зубов. Костная система и мышечн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связочный аппарат у детей, особенно раннего возраста, отличается физиологической слабостью и требует строгой дозированной физической нагрузки.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После того как ребенку исполнится год, темпа его физического развития несколько замедляются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среднем масса его тела увеличивается лишь на 30-50 г. в неделю.</w:t>
      </w:r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10DA">
        <w:rPr>
          <w:rFonts w:ascii="Times New Roman" w:hAnsi="Times New Roman" w:cs="Times New Roman"/>
          <w:sz w:val="24"/>
          <w:szCs w:val="24"/>
        </w:rPr>
        <w:t xml:space="preserve">У годовалого ребенка окружность головы достигает в среднем 46,6 см, к полутора годам она возрастает до 47,9 см, у 2-летних малышей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до 49 см, а у трехлеток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до 50 см. За 2-й год жизни окружность головы увеличивается на 2 см, за 3-й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на 1 см.</w:t>
      </w:r>
      <w:proofErr w:type="gramEnd"/>
    </w:p>
    <w:p w:rsidR="000276F3" w:rsidRPr="003F10DA" w:rsidRDefault="000276F3" w:rsidP="00027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Чтобы оценить, правильно ли развивается ребенок, наряду с массой и длиной тела определяют и его пропорциональность. Например, считается, что окружность груди у хорошо сложенного ребенка больше окружности головы на столько сантиметров, сколько лет малышу. Чем моложе ребенок, тем больше у него голова и тем короче конечности.</w:t>
      </w:r>
    </w:p>
    <w:p w:rsidR="000276F3" w:rsidRPr="00B8027E" w:rsidRDefault="000276F3" w:rsidP="000276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6F3" w:rsidRPr="00BA36C3" w:rsidRDefault="000276F3" w:rsidP="000276F3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bCs/>
          <w:sz w:val="24"/>
          <w:szCs w:val="24"/>
        </w:rPr>
        <w:t>Возрастные особенности физического развития и физической подготовленности детей раннего и дошкольного возраста.</w:t>
      </w:r>
    </w:p>
    <w:p w:rsidR="000276F3" w:rsidRPr="00704A76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04A76">
        <w:rPr>
          <w:rFonts w:ascii="Times New Roman" w:hAnsi="Times New Roman" w:cs="Times New Roman"/>
          <w:sz w:val="24"/>
          <w:szCs w:val="24"/>
        </w:rPr>
        <w:t>В раннем возрасте происходит интенсивное физическое развитие детей, формирование функциональных систем детского организма.</w:t>
      </w:r>
    </w:p>
    <w:p w:rsidR="000276F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04A76">
        <w:rPr>
          <w:rFonts w:ascii="Times New Roman" w:hAnsi="Times New Roman" w:cs="Times New Roman"/>
          <w:sz w:val="24"/>
          <w:szCs w:val="24"/>
        </w:rPr>
        <w:t>Забота о физическом развитии ребенка имеет особое значение в раннем возрасте, когда малыш ещё только учится управлять своим телом. В этом возрасте ребенок овладевает основными движениями, приобретает необходимые моторные навыки, учится координировать свои действия.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>По биологическим признакам дошкольный возраст подразделяется на следующие периоды: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BA36C3">
        <w:rPr>
          <w:rFonts w:ascii="Times New Roman" w:hAnsi="Times New Roman" w:cs="Times New Roman"/>
          <w:sz w:val="24"/>
          <w:szCs w:val="24"/>
        </w:rPr>
        <w:t xml:space="preserve"> новорожденный – первые 4 недели жизни;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BA3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36C3">
        <w:rPr>
          <w:rFonts w:ascii="Times New Roman" w:hAnsi="Times New Roman" w:cs="Times New Roman"/>
          <w:sz w:val="24"/>
          <w:szCs w:val="24"/>
        </w:rPr>
        <w:t>грудной</w:t>
      </w:r>
      <w:proofErr w:type="gramEnd"/>
      <w:r w:rsidRPr="00BA36C3">
        <w:rPr>
          <w:rFonts w:ascii="Times New Roman" w:hAnsi="Times New Roman" w:cs="Times New Roman"/>
          <w:sz w:val="24"/>
          <w:szCs w:val="24"/>
        </w:rPr>
        <w:t xml:space="preserve"> (младенческий) – до 1 года;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BA36C3">
        <w:rPr>
          <w:rFonts w:ascii="Times New Roman" w:hAnsi="Times New Roman" w:cs="Times New Roman"/>
          <w:sz w:val="24"/>
          <w:szCs w:val="24"/>
        </w:rPr>
        <w:t xml:space="preserve"> ранний детский – от 1 года до т3 лет;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BA36C3">
        <w:rPr>
          <w:rFonts w:ascii="Times New Roman" w:hAnsi="Times New Roman" w:cs="Times New Roman"/>
          <w:sz w:val="24"/>
          <w:szCs w:val="24"/>
        </w:rPr>
        <w:t xml:space="preserve"> дошкольный – от 3 до 6 лет.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>Первые годы жизни ребенка характеризуются быстрыми темпами роста и развития организма. Интенсивно увеличиваются морфологические показатели: рост, масса тела.</w:t>
      </w:r>
    </w:p>
    <w:p w:rsidR="000276F3" w:rsidRPr="00704A76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04A76">
        <w:rPr>
          <w:rFonts w:ascii="Times New Roman" w:hAnsi="Times New Roman" w:cs="Times New Roman"/>
          <w:sz w:val="24"/>
          <w:szCs w:val="24"/>
        </w:rPr>
        <w:t>В конце первого - начале второго года жизни малыш начинает ходить. Сначала его движения неуверенные, он не умеет удерживать равновесие, часто падает. Первые шаги малыша коротки и неравномерны. Он еще не может самостоятельно останавливаться, менять направление движения, обходить препятствия. Ему трудно производить одновременно движения ногами и руками, например, в ответ на предложение взрослого потанцевать, малыш сначала топает ножками, а потом хлопает в ладоши.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lastRenderedPageBreak/>
        <w:t xml:space="preserve">В конце 1-го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0A2C">
        <w:rPr>
          <w:rFonts w:ascii="Times New Roman" w:hAnsi="Times New Roman" w:cs="Times New Roman"/>
          <w:sz w:val="24"/>
          <w:szCs w:val="24"/>
        </w:rPr>
        <w:t xml:space="preserve"> 2-го года ребенок осваивает самостоятельную ходьбу. Некоторые детишки, умея ходить, после года </w:t>
      </w:r>
      <w:proofErr w:type="gramStart"/>
      <w:r w:rsidRPr="00D30A2C">
        <w:rPr>
          <w:rFonts w:ascii="Times New Roman" w:hAnsi="Times New Roman" w:cs="Times New Roman"/>
          <w:sz w:val="24"/>
          <w:szCs w:val="24"/>
        </w:rPr>
        <w:t>продолжают</w:t>
      </w:r>
      <w:proofErr w:type="gramEnd"/>
      <w:r w:rsidRPr="00D30A2C">
        <w:rPr>
          <w:rFonts w:ascii="Times New Roman" w:hAnsi="Times New Roman" w:cs="Times New Roman"/>
          <w:sz w:val="24"/>
          <w:szCs w:val="24"/>
        </w:rPr>
        <w:t xml:space="preserve"> и ползать, а подчас передвижение на четвереньках предпочитают ходьбе. Способы ползания совершенствуются и варьируются. Однако в каждом из них присутствуют следующие компоненты: выпрямление головы, шеи, спины и рук; одновременный поворот в противоположные стороны туловища и плеч, туловища и таза; дифференцированные движения плеч и рук, туловища, ног и таза. Эти компоненты ползания уже были частично освоены ребенком на 1-м году жизни, в дальнейшем они совершенствуются и объединяются в новые двигательные навыки.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 xml:space="preserve">Некоторое время малыш продолжает ходить "боком". Ребенок 12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0A2C">
        <w:rPr>
          <w:rFonts w:ascii="Times New Roman" w:hAnsi="Times New Roman" w:cs="Times New Roman"/>
          <w:sz w:val="24"/>
          <w:szCs w:val="24"/>
        </w:rPr>
        <w:t xml:space="preserve"> 15 месяцев при ходьбе может не держаться за опору, но он еще не способен из такого положения повернуться назад, чтобы достать игрушку. Это станет возможным только к полутора годам.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>В вертикальном положении малыш не в состоянии полностью выпрямить бедра, из-за чего он стоит "животом вперед", а ноги его несколько развернуты.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>Когда малышу 1,5 года, он на</w:t>
      </w:r>
      <w:r>
        <w:rPr>
          <w:rFonts w:ascii="Times New Roman" w:hAnsi="Times New Roman" w:cs="Times New Roman"/>
          <w:sz w:val="24"/>
          <w:szCs w:val="24"/>
        </w:rPr>
        <w:t xml:space="preserve">чинает передвигаться по-новому – </w:t>
      </w:r>
      <w:r w:rsidRPr="00D30A2C">
        <w:rPr>
          <w:rFonts w:ascii="Times New Roman" w:hAnsi="Times New Roman" w:cs="Times New Roman"/>
          <w:sz w:val="24"/>
          <w:szCs w:val="24"/>
        </w:rPr>
        <w:t>согнув руки в локтях и прижав их к туловищу. По мере того как все больше дифференцируются движения рук и плечевого пояса, формируются согласованные (реципрокные) движения рук при ходьбе: правая рука делает движение вперед одновременно с левой ногой, и наоборот.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 xml:space="preserve">Возрастание устойчивости туловища в вертикальном положении способствует развитию движений ног. Бедра и колени свободно разгибаются, в стопах формируется подошвенное сгибание (опускание передней части стопы вниз), благодаря чему появляется пяточно-пальцевая форма шага с первоначальной опорой на пятку, потом на пальцы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0A2C">
        <w:rPr>
          <w:rFonts w:ascii="Times New Roman" w:hAnsi="Times New Roman" w:cs="Times New Roman"/>
          <w:sz w:val="24"/>
          <w:szCs w:val="24"/>
        </w:rPr>
        <w:t xml:space="preserve"> так называемый перекат.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>С полутора лет малыш начинает легко вставать без поддержки из положения на животе и на спине. Затем он постепенно осваивает различные комбинированные движения. Например, учится подниматься вверх и спускаться вниз по ступенькам.</w:t>
      </w:r>
    </w:p>
    <w:p w:rsidR="000276F3" w:rsidRPr="00D30A2C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D30A2C">
        <w:rPr>
          <w:rFonts w:ascii="Times New Roman" w:hAnsi="Times New Roman" w:cs="Times New Roman"/>
          <w:sz w:val="24"/>
          <w:szCs w:val="24"/>
        </w:rPr>
        <w:t>Способ ходьбы становится более совершенным: ноги он уже не разводит широко, руки опущены вдоль туловища, а не отведены в стороны, как это было на начальном этапе овладения ходьбой. В конце 2-го года ребенок уже способен идти назад, пытается бегать. Такое поступательное развитие моторики становится возможным благодаря совершенствованию функции равновесия.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Формируется равномерный ритм шага. При ходьбе ребенок уже не поднимает высоко колени, как он делал в начале 2-го года жизни. Малыш еще может падать, но </w:t>
      </w:r>
      <w:r w:rsidRPr="003F10DA">
        <w:rPr>
          <w:rFonts w:ascii="Times New Roman" w:hAnsi="Times New Roman" w:cs="Times New Roman"/>
          <w:sz w:val="24"/>
          <w:szCs w:val="24"/>
        </w:rPr>
        <w:lastRenderedPageBreak/>
        <w:t xml:space="preserve">главным образом из-за недостаточно развитой зрительно-ножной координации при 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наталкивании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 xml:space="preserve"> на предметы. Однако падения, связанные с потерей равновесия, случаются все реже. К концу 2-го года жизни малыш уже бегает и прыгает, отрывая от земли обе ноги одновременно.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Держась за руку взрослого, он поднимается по ступенькам. Но малыш пока не способен к координированным попеременным движениям ног (к 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реципрокности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>). Поэтому 2-летний ребенок сначала ставит одну ногу на ступеньку, затем приставляет к ней другую. Несколько позже он будет использовать этот же способ во время спуска с лестницы.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Играя, ребенок 2-го года жизни легко меняет различные способы движения: он может встать на колени или на одно колено, лечь на пол. Он по-прежнему предпочитает пользоваться одной рукой, однако вторая рука, которая раньше лишь пассивно удерживала предмет, начинает активно действовать. Например, малыш может держать чашку двумя руками.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возрасте от полутора до 2 лет продолжают совершенствоваться ручные действия, требующие супинации предплечья, и ребенок научается поворачивать ручку двери, высыпать предметы из ящиков.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Развитие координированного произвольного разгибания пальцев и активное использование большого пальца составляют основу для совершенствования 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манипулятивной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 xml:space="preserve"> деятельности. Ребенок в этом возрасте уже может построить башню из 3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4 кубиков, взять и поднять одной рукой 2 маленьких предмета, бросать и перекладывать игрушки.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Благодаря тому, что малыш теперь самостоятельно ходит, он может более активно взаимодействовать с окружающим миром: развивается его способность ориентироваться в пространстве, мышечное чувство становится мерой расстояния, определения пространственного расположения предметов. Малыш теперь комбинирует способы ходьбы, довольно быстро меняет направление движения.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На 3-м году жизни продолжается дальнейшая дифференциация движений ног, совершенствуется пяточно-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пальцевый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 xml:space="preserve"> навык ходьбы. По мере того как этот навык приобретает черты автоматизма, ребенку уже не требуется широко расставлять ноги для сохранения равновесия, и он может использовать достаточно узкую "базу" для шага. Это в свою очередь, ведет к улучшению координации движений при ходьбе. Однако малыш пока испытывает некоторые затруднения при быстрых поворотах тела, потому что его вес еще неравномерно распределяется на различные отделы стоп. Вместе с тем ребенок уже сохраняет устойчивость при переносе веса тела с одной ноги на другую, благодаря чему </w:t>
      </w:r>
      <w:r w:rsidRPr="003F10DA">
        <w:rPr>
          <w:rFonts w:ascii="Times New Roman" w:hAnsi="Times New Roman" w:cs="Times New Roman"/>
          <w:sz w:val="24"/>
          <w:szCs w:val="24"/>
        </w:rPr>
        <w:lastRenderedPageBreak/>
        <w:t xml:space="preserve">подъем и спуск с лестницы становятся все более совершенными. Равновесие развивается, и ребенок поначалу недолго может стоять на одной ноге. Пройдет совсем немного времени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и вот он уже способен бить ногой по мячу, даже если ему предварительно и не показывали этого движения.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Умение перемещать центр тяжести и сохранять при этом устойчивость дает ребенку возможность освоить новый способ движения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перешагивание через низкие предметы.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Развитие подвижности и равновесия создает основу для совершенствования бега. Ближе к 3 годам ребенку все больше и больше нравятся игры, в которых нужно быстро убегать от преследователя, оглядываться на него и увертываться от его рук. Но малыш еще не может спрыгивать со ступенек, так как у него пока не сформировалась двусторонняя координация движений ног, когда обе ноги должны выполнять одновременно одно и то же движение. Ребенок этого возраста может прыгать, только держась за перила и выбрасывая одну ногу вперед.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Одновременно с совершенствованием движений в возрасте 2,5 года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F10DA">
        <w:rPr>
          <w:rFonts w:ascii="Times New Roman" w:hAnsi="Times New Roman" w:cs="Times New Roman"/>
          <w:sz w:val="24"/>
          <w:szCs w:val="24"/>
        </w:rPr>
        <w:t>3 лет продолжается развитие начальных представлений о величине, форме и расположении предметов в пространстве. Ребенок начинает подбирать предметы по образцу, составлят</w:t>
      </w:r>
      <w:r>
        <w:rPr>
          <w:rFonts w:ascii="Times New Roman" w:hAnsi="Times New Roman" w:cs="Times New Roman"/>
          <w:sz w:val="24"/>
          <w:szCs w:val="24"/>
        </w:rPr>
        <w:t>ь пирамидки, строить башни из 6-</w:t>
      </w:r>
      <w:r w:rsidRPr="003F10DA">
        <w:rPr>
          <w:rFonts w:ascii="Times New Roman" w:hAnsi="Times New Roman" w:cs="Times New Roman"/>
          <w:sz w:val="24"/>
          <w:szCs w:val="24"/>
        </w:rPr>
        <w:t xml:space="preserve">7 кубиков, а также располагать кубики в ряд в горизонтальной плоскости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построение поезда, забора и т. д., пытается сложить бумагу по вертикали, для чего требуются хорошо координированные двусторонние движения.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С развитием дифференцируемых и контролируемых движений в лучезапястном суставе ребенок получает возможность одновременно действовать обеими руками, но по-разному. Например, когда малыш рвет бумагу, одна его рука тянет лист по направлению к телу, а другая то же делает в противоположную сторону. Однако процесс одновременного движения рук в разные стороны в этом возрасте еще недостаточно совершенен.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Увеличение силы мышц пальцев позволяет ребенку пользоваться в игре прищепками для белья. Малыш уже способен резать бумагу ножницами, если ему помочь надеть ножницы на пальцы.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В 2,5 года ребенок в состоянии приспосабливать двигательные навыки к различным условиям. Это можно наблюдать, когда он, играя, ходит на цыпочках, переступает одновременно через 2 предмета на полу, идет по узкой доске, положенной на пол, ставя одну ногу на доску, а другую на пол. При спуске с лестницы он попеременно выносит вперед то одну, то другую ногу и спускается довольно легко, держась за перила.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lastRenderedPageBreak/>
        <w:t>К концу 3-го года жизни координация движений у ребенка уже достаточно развита. Это проявляется как в совершенствовании ходьбы, так и в других видах деятельности. Например, малыш может лазать по шведской лестнице, кататься на маленьком трехколесном велосипеде. Он уже может произвольно начать и прекратить движение, обойти препятствие, резко повернуться, чтобы обежать какой-нибудь предмет. При ходьбе вверх по лестнице он ставит ноги попеременно на каждую ступеньку и сохраняет равновесие, не держась за перила. Однако если он спускается по лестнице без поддержки, то идет приставным шагом.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Во время игры 3-летний ребенок все еще пользуется преимущественно одной рукой (ведущей), наиболее часто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F10DA">
        <w:rPr>
          <w:rFonts w:ascii="Times New Roman" w:hAnsi="Times New Roman" w:cs="Times New Roman"/>
          <w:sz w:val="24"/>
          <w:szCs w:val="24"/>
        </w:rPr>
        <w:t xml:space="preserve"> правой. Большинство действий он начинает одной рукой, а другую использует для поддержки предметов, которыми манипулирует.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В 3 года малыш осваивает достаточно тонкое манипулирование предметами: он может нанизывать бусы, застегивать "молнию" на одежде, делает попытки расстегивать пуговицы, вынимать шнурки из обуви, завязывать бант. Кроме этих довольно сложных </w:t>
      </w:r>
      <w:proofErr w:type="spellStart"/>
      <w:r w:rsidRPr="003F10DA">
        <w:rPr>
          <w:rFonts w:ascii="Times New Roman" w:hAnsi="Times New Roman" w:cs="Times New Roman"/>
          <w:sz w:val="24"/>
          <w:szCs w:val="24"/>
        </w:rPr>
        <w:t>манипулятивных</w:t>
      </w:r>
      <w:proofErr w:type="spellEnd"/>
      <w:r w:rsidRPr="003F10DA">
        <w:rPr>
          <w:rFonts w:ascii="Times New Roman" w:hAnsi="Times New Roman" w:cs="Times New Roman"/>
          <w:sz w:val="24"/>
          <w:szCs w:val="24"/>
        </w:rPr>
        <w:t xml:space="preserve"> действий малыш начинает овладевать навыками одевания и раздевания.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Таким образом, благодаря интенсивному развитию двигательных функций ребенок к 3 годам уже владеет способами употребления многих предметов, а также начальными навыками самообслуживания.</w:t>
      </w:r>
    </w:p>
    <w:p w:rsidR="000276F3" w:rsidRPr="003F10DA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 xml:space="preserve">Нормальное развитие моторики имеет </w:t>
      </w:r>
      <w:proofErr w:type="gramStart"/>
      <w:r w:rsidRPr="003F10DA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3F10DA">
        <w:rPr>
          <w:rFonts w:ascii="Times New Roman" w:hAnsi="Times New Roman" w:cs="Times New Roman"/>
          <w:sz w:val="24"/>
          <w:szCs w:val="24"/>
        </w:rPr>
        <w:t xml:space="preserve"> для становления психических функций, формирования игровой деятельности и речи.</w:t>
      </w:r>
    </w:p>
    <w:p w:rsidR="000276F3" w:rsidRPr="00704A76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04A76">
        <w:rPr>
          <w:rFonts w:ascii="Times New Roman" w:hAnsi="Times New Roman" w:cs="Times New Roman"/>
          <w:sz w:val="24"/>
          <w:szCs w:val="24"/>
        </w:rPr>
        <w:t>По мере того, как ходьба ребенка становится все более автоматизированной, создаются условия для более сложной деятельности, предполагающей сочетание ходьбы и действий с предметами. Ребенок может носить в руках предметы, возить их за тесемку, играть в разнообразные игры с мячами (катать, подбрасывать, ловить, догонять мяч) и пр.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>С рождения до трехлетнего возраста заметно возрастают возбудимость и лабильность нервно-мышечного аппарата, но сила мышц еще невелика. Все суставы ребенка вследствие слабого развития связочного аппарата и мышц отличаются большой подвижностью.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>При организации физического воспитания детей раннего возраста следует помнить о физиологи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A36C3">
        <w:rPr>
          <w:rFonts w:ascii="Times New Roman" w:hAnsi="Times New Roman" w:cs="Times New Roman"/>
          <w:sz w:val="24"/>
          <w:szCs w:val="24"/>
        </w:rPr>
        <w:t xml:space="preserve"> системы и мышечно-связочного аппарата и строго дозировать физические нагрузки.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 xml:space="preserve">В этом возрасте нервные процессы недостаточно сильны и подвижны, подвижны, однако условно-рефлекторные связи отличаются большой прочностью и очень трудно поддаются переделке. Поэтому в процессе физического воспитания необходимо учить детей правильному выполнению того или иного упражнения, так как возникший навык </w:t>
      </w:r>
      <w:r w:rsidRPr="00BA36C3">
        <w:rPr>
          <w:rFonts w:ascii="Times New Roman" w:hAnsi="Times New Roman" w:cs="Times New Roman"/>
          <w:sz w:val="24"/>
          <w:szCs w:val="24"/>
        </w:rPr>
        <w:lastRenderedPageBreak/>
        <w:t>прочно и надолго закрепляется. Заученные с ошибками простые движения сделают невозможным в будущем правильное формирование более сложных двигательных навыков, а это будет затруднять полное раскрытие двигательной одаренности ребенка.</w:t>
      </w:r>
    </w:p>
    <w:p w:rsidR="000276F3" w:rsidRPr="00BA36C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BA36C3">
        <w:rPr>
          <w:rFonts w:ascii="Times New Roman" w:hAnsi="Times New Roman" w:cs="Times New Roman"/>
          <w:sz w:val="24"/>
          <w:szCs w:val="24"/>
        </w:rPr>
        <w:t xml:space="preserve">В раннем возрасте ребенок не может развиваться правильно без достаточной физической активности. Установлено, что у двухлетних детей на активные движения приходится 70% времени бодрствования, а у трехлетних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A36C3">
        <w:rPr>
          <w:rFonts w:ascii="Times New Roman" w:hAnsi="Times New Roman" w:cs="Times New Roman"/>
          <w:sz w:val="24"/>
          <w:szCs w:val="24"/>
        </w:rPr>
        <w:t xml:space="preserve"> не менее 60. Постепенно, по мере развития движения у детей приобретают большую законченность, определенную целесообразность и целенаправленность. Однако в коре головного мозга процессы иррадиации преобладают над процессами концентрации, поэтому движения детей отличаются неточностью, </w:t>
      </w:r>
      <w:proofErr w:type="spellStart"/>
      <w:r w:rsidRPr="00BA36C3">
        <w:rPr>
          <w:rFonts w:ascii="Times New Roman" w:hAnsi="Times New Roman" w:cs="Times New Roman"/>
          <w:sz w:val="24"/>
          <w:szCs w:val="24"/>
        </w:rPr>
        <w:t>некоординированностью</w:t>
      </w:r>
      <w:proofErr w:type="spellEnd"/>
      <w:r w:rsidRPr="00BA36C3">
        <w:rPr>
          <w:rFonts w:ascii="Times New Roman" w:hAnsi="Times New Roman" w:cs="Times New Roman"/>
          <w:sz w:val="24"/>
          <w:szCs w:val="24"/>
        </w:rPr>
        <w:t>. Внимание в этом возрасте еще неустойчиво, и дети не могут долго сосредотачиваться на чем-то одном и быстро утомляются.</w:t>
      </w:r>
    </w:p>
    <w:p w:rsidR="000276F3" w:rsidRDefault="000276F3" w:rsidP="000276F3">
      <w:pPr>
        <w:ind w:left="6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04A76">
        <w:rPr>
          <w:rFonts w:ascii="Times New Roman" w:hAnsi="Times New Roman" w:cs="Times New Roman"/>
          <w:sz w:val="24"/>
          <w:szCs w:val="24"/>
        </w:rPr>
        <w:t xml:space="preserve">Грамотно организованная двигательная активность ребенка способствует укреплению его здоровья. Она является одним из важных условий правильного обмена веществ, стимулирует развитие нервной и </w:t>
      </w:r>
      <w:proofErr w:type="gramStart"/>
      <w:r w:rsidRPr="00704A76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704A76">
        <w:rPr>
          <w:rFonts w:ascii="Times New Roman" w:hAnsi="Times New Roman" w:cs="Times New Roman"/>
          <w:sz w:val="24"/>
          <w:szCs w:val="24"/>
        </w:rPr>
        <w:t xml:space="preserve"> систем, костно-мышечного аппарата, органов дыхания и пищеварения. Двигательная активность играет важную роль и в обеспечении полноценного психического развития ребенка, так как стимулирует положительные эмоции, повышает общий жизненный тонус малыша, дает пищу для разнообразных впечатлений и активной познавательной деятельности.</w:t>
      </w:r>
    </w:p>
    <w:p w:rsidR="000276F3" w:rsidRPr="00CA6883" w:rsidRDefault="000276F3" w:rsidP="000276F3">
      <w:pPr>
        <w:ind w:left="60"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276F3" w:rsidRPr="006D24BC" w:rsidRDefault="000276F3" w:rsidP="000276F3">
      <w:pPr>
        <w:rPr>
          <w:rFonts w:ascii="Times New Roman" w:hAnsi="Times New Roman" w:cs="Times New Roman"/>
          <w:sz w:val="24"/>
          <w:szCs w:val="24"/>
        </w:rPr>
      </w:pPr>
      <w:r w:rsidRPr="00491B9A">
        <w:rPr>
          <w:rFonts w:ascii="Times New Roman" w:hAnsi="Times New Roman" w:cs="Times New Roman"/>
          <w:sz w:val="24"/>
          <w:szCs w:val="24"/>
        </w:rPr>
        <w:t xml:space="preserve">Вопросы для </w:t>
      </w:r>
      <w:r w:rsidRPr="006D24BC">
        <w:rPr>
          <w:rFonts w:ascii="Times New Roman" w:hAnsi="Times New Roman" w:cs="Times New Roman"/>
          <w:sz w:val="24"/>
          <w:szCs w:val="24"/>
        </w:rPr>
        <w:t>самоконтроля</w:t>
      </w:r>
    </w:p>
    <w:p w:rsidR="000276F3" w:rsidRPr="0043253B" w:rsidRDefault="000276F3" w:rsidP="000276F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24BC">
        <w:rPr>
          <w:rFonts w:ascii="Times New Roman" w:hAnsi="Times New Roman" w:cs="Times New Roman"/>
          <w:bCs/>
          <w:sz w:val="24"/>
          <w:szCs w:val="24"/>
        </w:rPr>
        <w:t xml:space="preserve">Что </w:t>
      </w:r>
      <w:r w:rsidRPr="0043253B">
        <w:rPr>
          <w:rFonts w:ascii="Times New Roman" w:hAnsi="Times New Roman" w:cs="Times New Roman"/>
          <w:bCs/>
          <w:sz w:val="24"/>
          <w:szCs w:val="24"/>
        </w:rPr>
        <w:t>вы понимаете под термином «</w:t>
      </w:r>
      <w:r w:rsidRPr="0043253B">
        <w:rPr>
          <w:rFonts w:ascii="Times New Roman" w:hAnsi="Times New Roman" w:cs="Times New Roman"/>
          <w:sz w:val="24"/>
          <w:szCs w:val="24"/>
        </w:rPr>
        <w:t>физическое развитие ребёнка</w:t>
      </w:r>
      <w:r w:rsidRPr="0043253B">
        <w:rPr>
          <w:rFonts w:ascii="Times New Roman" w:hAnsi="Times New Roman" w:cs="Times New Roman"/>
          <w:bCs/>
          <w:sz w:val="24"/>
          <w:szCs w:val="24"/>
        </w:rPr>
        <w:t>»</w:t>
      </w:r>
      <w:r w:rsidRPr="0043253B">
        <w:rPr>
          <w:rFonts w:ascii="Times New Roman" w:hAnsi="Times New Roman" w:cs="Times New Roman"/>
          <w:sz w:val="24"/>
          <w:szCs w:val="24"/>
        </w:rPr>
        <w:t>?</w:t>
      </w:r>
    </w:p>
    <w:p w:rsidR="000276F3" w:rsidRPr="0043253B" w:rsidRDefault="000276F3" w:rsidP="000276F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253B">
        <w:rPr>
          <w:rFonts w:ascii="Times New Roman" w:hAnsi="Times New Roman" w:cs="Times New Roman"/>
          <w:bCs/>
          <w:sz w:val="24"/>
          <w:szCs w:val="24"/>
        </w:rPr>
        <w:t>Какие показатели используют для оценки физического развития ребенка?</w:t>
      </w:r>
    </w:p>
    <w:p w:rsidR="000276F3" w:rsidRPr="0043253B" w:rsidRDefault="000276F3" w:rsidP="000276F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Назовите в</w:t>
      </w:r>
      <w:r w:rsidRPr="00BA36C3">
        <w:rPr>
          <w:rFonts w:ascii="Times New Roman" w:hAnsi="Times New Roman" w:cs="Times New Roman"/>
          <w:bCs/>
          <w:sz w:val="24"/>
          <w:szCs w:val="24"/>
        </w:rPr>
        <w:t xml:space="preserve">озрастные особенности физического развития и физической </w:t>
      </w:r>
      <w:r w:rsidRPr="0043253B">
        <w:rPr>
          <w:rFonts w:ascii="Times New Roman" w:hAnsi="Times New Roman" w:cs="Times New Roman"/>
          <w:bCs/>
          <w:sz w:val="24"/>
          <w:szCs w:val="24"/>
        </w:rPr>
        <w:t>подготовленности детей раннего и дошкольного возраста</w:t>
      </w:r>
    </w:p>
    <w:p w:rsidR="000276F3" w:rsidRPr="0043253B" w:rsidRDefault="000276F3" w:rsidP="000276F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253B">
        <w:rPr>
          <w:rFonts w:ascii="Times New Roman" w:hAnsi="Times New Roman" w:cs="Times New Roman"/>
          <w:sz w:val="24"/>
          <w:szCs w:val="24"/>
        </w:rPr>
        <w:t>Какие условия необходимо соблюдать, чтобы обеспечивалось физическое воспитание ребенка?</w:t>
      </w:r>
    </w:p>
    <w:p w:rsidR="007F27F6" w:rsidRDefault="007F27F6"/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4D3A"/>
    <w:multiLevelType w:val="hybridMultilevel"/>
    <w:tmpl w:val="232E0072"/>
    <w:lvl w:ilvl="0" w:tplc="8C3201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D5A2C"/>
    <w:multiLevelType w:val="hybridMultilevel"/>
    <w:tmpl w:val="5D5E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F3"/>
    <w:rsid w:val="000276F3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F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276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76F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276F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276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276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276F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27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F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276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76F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276F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276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276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276F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27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2118</Words>
  <Characters>17326</Characters>
  <Application>Microsoft Office Word</Application>
  <DocSecurity>0</DocSecurity>
  <Lines>275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2019-11-07T12:24:00Z</dcterms:created>
  <dcterms:modified xsi:type="dcterms:W3CDTF">2019-11-07T12:35:00Z</dcterms:modified>
</cp:coreProperties>
</file>